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40" w:before="0"/>
        <w:jc w:val="center"/>
      </w:pPr>
      <w:r>
        <w:rPr>
          <w:rFonts w:ascii="Arial" w:cs="Arial" w:hAnsi="Arial"/>
          <w:color w:val="B9AE9B"/>
          <w:sz w:val="16"/>
          <w:szCs w:val="16"/>
          <w:rtl/>
        </w:rPr>
        <w:t xml:space="preserve">[ الشعار ]</w:t>
      </w:r>
    </w:p>
    <w:p>
      <w:pPr>
        <w:pBdr>
          <w:bottom w:val="single" w:color="CFC5B4" w:sz="6" w:space="4"/>
        </w:pBdr>
        <w:bidi/>
        <w:spacing w:after="80" w:before="0"/>
        <w:jc w:val="center"/>
      </w:pPr>
      <w:r>
        <w:rPr>
          <w:rFonts w:ascii="Arial" w:cs="Arial" w:hAnsi="Arial"/>
          <w:color w:val="5A5248"/>
          <w:sz w:val="18"/>
          <w:szCs w:val="18"/>
          <w:rtl/>
        </w:rPr>
        <w:t xml:space="preserve">اسم المنشأة</w:t>
      </w:r>
    </w:p>
    <w:p>
      <w:pPr>
        <w:bidi/>
        <w:spacing w:after="80" w:before="0"/>
        <w:jc w:val="center"/>
      </w:pPr>
      <w:r>
        <w:rPr>
          <w:rFonts w:ascii="Arial" w:cs="Arial" w:hAnsi="Arial"/>
          <w:b/>
          <w:bCs/>
          <w:sz w:val="26"/>
          <w:szCs w:val="26"/>
          <w:rtl/>
        </w:rPr>
        <w:t xml:space="preserve">فاتورة</w:t>
      </w:r>
    </w:p>
    <w:p>
      <w:pPr>
        <w:bidi/>
        <w:spacing w:after="60" w:before="0"/>
        <w:jc w:val="right"/>
      </w:pPr>
      <w:r>
        <w:rPr>
          <w:rFonts w:ascii="Arial" w:cs="Arial" w:hAnsi="Arial"/>
          <w:color w:val="5A5248"/>
          <w:sz w:val="18"/>
          <w:szCs w:val="18"/>
          <w:rtl/>
        </w:rPr>
        <w:t xml:space="preserve">الرقم: </w:t>
      </w:r>
      <w:r>
        <w:rPr>
          <w:rFonts w:ascii="Arial" w:cs="Arial" w:hAnsi="Arial"/>
          <w:color w:val="B9AE9B"/>
          <w:sz w:val="18"/>
          <w:szCs w:val="18"/>
          <w:rtl/>
        </w:rPr>
        <w:t xml:space="preserve">………………………………</w:t>
      </w:r>
    </w:p>
    <w:p>
      <w:pPr>
        <w:bidi/>
        <w:spacing w:after="60" w:before="0"/>
        <w:jc w:val="right"/>
      </w:pPr>
      <w:r>
        <w:rPr>
          <w:rFonts w:ascii="Arial" w:cs="Arial" w:hAnsi="Arial"/>
          <w:color w:val="5A5248"/>
          <w:sz w:val="18"/>
          <w:szCs w:val="18"/>
          <w:rtl/>
        </w:rPr>
        <w:t xml:space="preserve">التاريخ: </w:t>
      </w:r>
      <w:r>
        <w:rPr>
          <w:rFonts w:ascii="Arial" w:cs="Arial" w:hAnsi="Arial"/>
          <w:color w:val="B9AE9B"/>
          <w:sz w:val="18"/>
          <w:szCs w:val="18"/>
          <w:rtl/>
        </w:rPr>
        <w:t xml:space="preserve">………………………………</w:t>
      </w:r>
    </w:p>
    <w:p>
      <w:pPr>
        <w:bidi/>
        <w:spacing w:after="60" w:before="0"/>
        <w:jc w:val="right"/>
      </w:pPr>
      <w:r>
        <w:rPr>
          <w:rFonts w:ascii="Arial" w:cs="Arial" w:hAnsi="Arial"/>
          <w:color w:val="5A5248"/>
          <w:sz w:val="18"/>
          <w:szCs w:val="18"/>
          <w:rtl/>
        </w:rPr>
        <w:t xml:space="preserve">الهاتف: </w:t>
      </w:r>
      <w:r>
        <w:rPr>
          <w:rFonts w:ascii="Arial" w:cs="Arial" w:hAnsi="Arial"/>
          <w:color w:val="B9AE9B"/>
          <w:sz w:val="18"/>
          <w:szCs w:val="18"/>
          <w:rtl/>
        </w:rPr>
        <w:t xml:space="preserve">………………………………</w:t>
      </w:r>
    </w:p>
    <w:tbl>
      <w:tblPr>
        <w:bidiVisual/>
        <w:tblW w:type="dxa" w:w="413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35"/>
        <w:gridCol w:w="700"/>
        <w:gridCol w:w="1100"/>
      </w:tblGrid>
      <w:tr>
        <w:tc>
          <w:tcPr>
            <w:tcW w:type="dxa" w:w="2335"/>
            <w:tcBorders>
              <w:top w:val="dashed" w:color="1F1B16" w:sz="6"/>
              <w:left w:val="none" w:color="FFFFFF" w:sz="0"/>
              <w:bottom w:val="dashed" w:color="1F1B16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6"/>
                <w:szCs w:val="16"/>
                <w:rtl/>
              </w:rPr>
              <w:t xml:space="preserve">الوصف</w:t>
            </w:r>
          </w:p>
        </w:tc>
        <w:tc>
          <w:tcPr>
            <w:tcW w:type="dxa" w:w="700"/>
            <w:tcBorders>
              <w:top w:val="dashed" w:color="1F1B16" w:sz="6"/>
              <w:left w:val="none" w:color="FFFFFF" w:sz="0"/>
              <w:bottom w:val="dashed" w:color="1F1B16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6"/>
                <w:szCs w:val="16"/>
                <w:rtl/>
              </w:rPr>
              <w:t xml:space="preserve">الكمية</w:t>
            </w:r>
          </w:p>
        </w:tc>
        <w:tc>
          <w:tcPr>
            <w:tcW w:type="dxa" w:w="1100"/>
            <w:tcBorders>
              <w:top w:val="dashed" w:color="1F1B16" w:sz="6"/>
              <w:left w:val="none" w:color="FFFFFF" w:sz="0"/>
              <w:bottom w:val="dashed" w:color="1F1B16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6"/>
                <w:szCs w:val="16"/>
                <w:rtl/>
              </w:rPr>
              <w:t xml:space="preserve">المبلغ</w:t>
            </w:r>
          </w:p>
        </w:tc>
      </w:tr>
      <w:tr>
        <w:trPr>
          <w:trHeight w:val="360" w:hRule="atLeast"/>
        </w:trPr>
        <w:tc>
          <w:tcPr>
            <w:tcW w:type="dxa" w:w="2335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335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335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335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335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335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335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335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dotted" w:color="9C9282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p>
      <w:pPr>
        <w:bidi/>
        <w:spacing w:after="60" w:before="0"/>
        <w:jc w:val="right"/>
      </w:pPr>
      <w:r>
        <w:rPr>
          <w:rFonts w:ascii="Arial" w:cs="Arial" w:hAnsi="Arial"/>
          <w:color w:val="5A5248"/>
          <w:sz w:val="18"/>
          <w:szCs w:val="18"/>
          <w:rtl/>
        </w:rPr>
        <w:t xml:space="preserve">المجموع: </w:t>
      </w:r>
      <w:r>
        <w:rPr>
          <w:rFonts w:ascii="Arial" w:cs="Arial" w:hAnsi="Arial"/>
          <w:color w:val="B9AE9B"/>
          <w:sz w:val="18"/>
          <w:szCs w:val="18"/>
          <w:rtl/>
        </w:rPr>
        <w:t xml:space="preserve">………………………………</w:t>
      </w:r>
    </w:p>
    <w:p>
      <w:pPr>
        <w:bidi/>
        <w:spacing w:after="120" w:before="0"/>
        <w:jc w:val="right"/>
      </w:pPr>
      <w:r>
        <w:rPr>
          <w:rFonts w:ascii="Arial" w:cs="Arial" w:hAnsi="Arial"/>
          <w:b/>
          <w:bCs/>
          <w:sz w:val="22"/>
          <w:szCs w:val="22"/>
          <w:rtl/>
        </w:rPr>
        <w:t xml:space="preserve">الإجمالي: </w:t>
      </w:r>
      <w:r>
        <w:rPr>
          <w:rFonts w:ascii="Arial" w:cs="Arial" w:hAnsi="Arial"/>
          <w:color w:val="B9AE9B"/>
          <w:sz w:val="22"/>
          <w:szCs w:val="22"/>
          <w:rtl/>
        </w:rPr>
        <w:t xml:space="preserve">……………</w:t>
      </w:r>
    </w:p>
    <w:p>
      <w:pPr>
        <w:bidi/>
        <w:spacing w:after="60" w:before="0"/>
        <w:jc w:val="right"/>
      </w:pPr>
      <w:r>
        <w:rPr>
          <w:rFonts w:ascii="Arial" w:cs="Arial" w:hAnsi="Arial"/>
          <w:color w:val="5A5248"/>
          <w:sz w:val="18"/>
          <w:szCs w:val="18"/>
          <w:rtl/>
        </w:rPr>
        <w:t xml:space="preserve">ملاحظات: </w:t>
      </w:r>
      <w:r>
        <w:rPr>
          <w:rFonts w:ascii="Arial" w:cs="Arial" w:hAnsi="Arial"/>
          <w:color w:val="B9AE9B"/>
          <w:sz w:val="18"/>
          <w:szCs w:val="18"/>
          <w:rtl/>
        </w:rPr>
        <w:t xml:space="preserve">………………………………</w:t>
      </w:r>
    </w:p>
    <w:sectPr>
      <w:pgSz w:w="4535" w:h="11000" w:orient="portrait"/>
      <w:pgMar w:top="300" w:right="200" w:bottom="300" w:left="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| نماذج</dc:title>
  <dc:creator>نماذج</dc:creator>
  <dc:description>نموذج فاتورة مطعم أو مقهى بمقاس إيصال 80 مم لطابعات نقاط البيع: الأصناف والكميات والمجموع، مع نسخة وورد وإكسل للتعديل. حمّله مجاناً.</dc:description>
  <cp:lastModifiedBy>Un-named</cp:lastModifiedBy>
  <cp:revision>1</cp:revision>
  <dcterms:created xsi:type="dcterms:W3CDTF">2026-10-06T07:22:23.369Z</dcterms:created>
  <dcterms:modified xsi:type="dcterms:W3CDTF">2026-10-06T07:22:23.369Z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